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6" w:rsidRPr="006E7707" w:rsidRDefault="009B2B06" w:rsidP="009B2B06">
      <w:pPr>
        <w:ind w:left="-360"/>
        <w:jc w:val="center"/>
        <w:outlineLvl w:val="0"/>
        <w:rPr>
          <w:b/>
          <w:sz w:val="32"/>
          <w:szCs w:val="32"/>
        </w:rPr>
      </w:pPr>
      <w:r w:rsidRPr="006E7707">
        <w:rPr>
          <w:b/>
          <w:sz w:val="32"/>
          <w:szCs w:val="32"/>
        </w:rPr>
        <w:t xml:space="preserve">План работы  цикловой комиссии общеобразовательных и </w:t>
      </w:r>
      <w:proofErr w:type="spellStart"/>
      <w:r w:rsidRPr="006E7707">
        <w:rPr>
          <w:b/>
          <w:sz w:val="32"/>
          <w:szCs w:val="32"/>
        </w:rPr>
        <w:t>общепрофессиональных</w:t>
      </w:r>
      <w:proofErr w:type="spellEnd"/>
      <w:r w:rsidRPr="006E7707">
        <w:rPr>
          <w:b/>
          <w:sz w:val="32"/>
          <w:szCs w:val="32"/>
        </w:rPr>
        <w:t xml:space="preserve"> предметов (дисциплин) </w:t>
      </w:r>
    </w:p>
    <w:p w:rsidR="009B2B06" w:rsidRPr="006E7707" w:rsidRDefault="009B2B06" w:rsidP="009B2B06">
      <w:pPr>
        <w:ind w:left="-360"/>
        <w:jc w:val="center"/>
        <w:outlineLvl w:val="0"/>
        <w:rPr>
          <w:b/>
          <w:sz w:val="32"/>
          <w:szCs w:val="32"/>
        </w:rPr>
      </w:pPr>
      <w:r w:rsidRPr="006E7707">
        <w:rPr>
          <w:b/>
          <w:sz w:val="32"/>
          <w:szCs w:val="32"/>
        </w:rPr>
        <w:t>на 2015 – 2016учебный год</w:t>
      </w:r>
    </w:p>
    <w:p w:rsidR="009B2B06" w:rsidRDefault="009B2B06" w:rsidP="009B2B06">
      <w:pPr>
        <w:ind w:left="-360"/>
        <w:jc w:val="both"/>
        <w:rPr>
          <w:b/>
        </w:rPr>
      </w:pPr>
    </w:p>
    <w:p w:rsidR="009B2B06" w:rsidRDefault="009B2B06" w:rsidP="009B2B06">
      <w:pPr>
        <w:ind w:left="-360"/>
        <w:jc w:val="both"/>
      </w:pPr>
      <w:r>
        <w:rPr>
          <w:b/>
        </w:rPr>
        <w:t>Методическая проблема:</w:t>
      </w:r>
      <w:r>
        <w:t xml:space="preserve"> использование современных приемов, методов и образовательных технологий для развития педагогического мастерства и профессиональных компетенций преподавателя.</w:t>
      </w:r>
    </w:p>
    <w:p w:rsidR="009B2B06" w:rsidRDefault="009B2B06" w:rsidP="009B2B06">
      <w:pPr>
        <w:jc w:val="both"/>
      </w:pPr>
    </w:p>
    <w:p w:rsidR="009B2B06" w:rsidRDefault="009B2B06" w:rsidP="009B2B0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B2B06" w:rsidRDefault="009B2B06" w:rsidP="006079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профессиональной компетентности на основе инновационных подходов в процессе подготовки специалистов.</w:t>
      </w:r>
    </w:p>
    <w:p w:rsidR="009B2B06" w:rsidRDefault="009B2B06" w:rsidP="006079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учебно-методического комплекса  специальностей на основе использования информационно-коммуникационных технологий.</w:t>
      </w:r>
    </w:p>
    <w:p w:rsidR="009B2B06" w:rsidRDefault="009B2B06" w:rsidP="006079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Целенаправленное и активное содействие личностному становлению профессионала-труженика, ответственного семьянина, гражданина и патриота своей страны.   </w:t>
      </w:r>
    </w:p>
    <w:p w:rsidR="009B2B06" w:rsidRDefault="009B2B06" w:rsidP="00607913">
      <w:pPr>
        <w:jc w:val="both"/>
        <w:rPr>
          <w:b/>
        </w:rPr>
      </w:pPr>
    </w:p>
    <w:p w:rsidR="009B2B06" w:rsidRDefault="009B2B06" w:rsidP="009B2B06">
      <w:pPr>
        <w:ind w:left="-360"/>
        <w:jc w:val="center"/>
        <w:outlineLvl w:val="0"/>
        <w:rPr>
          <w:b/>
        </w:rPr>
      </w:pPr>
    </w:p>
    <w:tbl>
      <w:tblPr>
        <w:tblStyle w:val="ae"/>
        <w:tblW w:w="10391" w:type="dxa"/>
        <w:tblInd w:w="-360" w:type="dxa"/>
        <w:tblLayout w:type="fixed"/>
        <w:tblLook w:val="04A0"/>
      </w:tblPr>
      <w:tblGrid>
        <w:gridCol w:w="610"/>
        <w:gridCol w:w="6095"/>
        <w:gridCol w:w="1418"/>
        <w:gridCol w:w="2268"/>
      </w:tblGrid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Повестка дня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rPr>
                <w:b/>
              </w:rPr>
              <w:t>1.</w:t>
            </w:r>
            <w:r w:rsidRPr="00607913">
              <w:t>Корректировка плана работы цикловой комиссии на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 xml:space="preserve">6 </w:t>
            </w:r>
            <w:r w:rsidRPr="00607913">
              <w:t>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b/>
              </w:rPr>
              <w:t>2.</w:t>
            </w:r>
            <w:r w:rsidRPr="00607913">
              <w:t>Задачи цикловой комиссии на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>6</w:t>
            </w:r>
            <w:r w:rsidRPr="00607913">
              <w:t xml:space="preserve"> 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b/>
              </w:rPr>
              <w:t>3.</w:t>
            </w:r>
            <w:r w:rsidRPr="00607913">
              <w:t>Знакомство с нормативными документами и методическими рекомендациями Министерства образования к началу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>6</w:t>
            </w:r>
            <w:r w:rsidRPr="00607913">
              <w:t xml:space="preserve"> учебного года по организации образовательного процесса по общеобразовательным предметам.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b/>
              </w:rPr>
              <w:t>4.</w:t>
            </w:r>
            <w:r w:rsidRPr="00607913">
              <w:t xml:space="preserve"> Участие преподавателей в работе областных секций по предметам, педагогических советах (по графику).</w:t>
            </w:r>
          </w:p>
          <w:p w:rsidR="009B2B06" w:rsidRPr="00607913" w:rsidRDefault="009B2B06" w:rsidP="00607913">
            <w:pPr>
              <w:jc w:val="both"/>
            </w:pPr>
            <w:r w:rsidRPr="00607913">
              <w:t>5</w:t>
            </w:r>
            <w:r w:rsidRPr="00607913">
              <w:rPr>
                <w:b/>
              </w:rPr>
              <w:t>.</w:t>
            </w:r>
            <w:r w:rsidRPr="00607913">
              <w:t xml:space="preserve">Обсуждение и согласование </w:t>
            </w:r>
            <w:proofErr w:type="gramStart"/>
            <w:r w:rsidRPr="00607913">
              <w:t>планов работы кабинетов преподавателей методической комиссии общеобразовательных</w:t>
            </w:r>
            <w:proofErr w:type="gramEnd"/>
            <w:r w:rsidRPr="00607913">
              <w:t xml:space="preserve"> и </w:t>
            </w:r>
            <w:proofErr w:type="spellStart"/>
            <w:r w:rsidRPr="00607913">
              <w:t>общепрофессиональных</w:t>
            </w:r>
            <w:proofErr w:type="spellEnd"/>
            <w:r w:rsidRPr="00607913">
              <w:t xml:space="preserve"> предметов (дисциплин).</w:t>
            </w:r>
          </w:p>
          <w:p w:rsidR="009B2B06" w:rsidRPr="00607913" w:rsidRDefault="00EC4C8B" w:rsidP="00607913">
            <w:pPr>
              <w:jc w:val="both"/>
            </w:pPr>
            <w:r w:rsidRPr="00607913">
              <w:t>5.</w:t>
            </w:r>
            <w:r w:rsidR="009B2B06" w:rsidRPr="00607913">
              <w:t xml:space="preserve">Определение </w:t>
            </w:r>
            <w:r w:rsidR="00617ACA" w:rsidRPr="00607913">
              <w:t xml:space="preserve"> </w:t>
            </w:r>
            <w:r w:rsidR="009B2B06" w:rsidRPr="00607913">
              <w:t>претендентов на повышение квалификационной категории и стажировки из числа преподавателей,  согласование графика повышения квалификации и прохождения стажировок преподавателей (на учебный год).</w:t>
            </w:r>
          </w:p>
          <w:p w:rsidR="009B2B06" w:rsidRPr="00607913" w:rsidRDefault="00EC4C8B" w:rsidP="00607913">
            <w:pPr>
              <w:jc w:val="both"/>
            </w:pPr>
            <w:r w:rsidRPr="00607913">
              <w:rPr>
                <w:b/>
              </w:rPr>
              <w:t>6</w:t>
            </w:r>
            <w:r w:rsidR="009B2B06" w:rsidRPr="00607913">
              <w:rPr>
                <w:b/>
              </w:rPr>
              <w:t>.</w:t>
            </w:r>
            <w:r w:rsidR="009B2B06" w:rsidRPr="00607913">
              <w:t>Обсуждение и согласование планов работы факультативов.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А</w:t>
            </w:r>
            <w:r w:rsidR="009B2B06" w:rsidRPr="00607913">
              <w:t>вгуст</w:t>
            </w:r>
            <w:r>
              <w:t xml:space="preserve"> 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В</w:t>
            </w:r>
            <w:r w:rsidR="009B2B06" w:rsidRPr="00607913">
              <w:t xml:space="preserve"> течение года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jc w:val="center"/>
              <w:outlineLvl w:val="0"/>
            </w:pPr>
            <w:r>
              <w:t>В</w:t>
            </w:r>
            <w:r w:rsidR="009B2B06" w:rsidRPr="00607913">
              <w:t xml:space="preserve"> течение года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BE1CC0">
            <w:pPr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Лебедь Т.М.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t>Лебедь Т.М.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proofErr w:type="spellStart"/>
            <w:r w:rsidRPr="00607913">
              <w:t>Зам</w:t>
            </w:r>
            <w:proofErr w:type="gramStart"/>
            <w:r w:rsidRPr="00607913">
              <w:t>.д</w:t>
            </w:r>
            <w:proofErr w:type="gramEnd"/>
            <w:r w:rsidRPr="00607913">
              <w:t>ир</w:t>
            </w:r>
            <w:proofErr w:type="spellEnd"/>
            <w:r w:rsidRPr="00607913">
              <w:t>. по УПР, методист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t xml:space="preserve">Преподаватели, </w:t>
            </w: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</w:t>
            </w:r>
          </w:p>
          <w:p w:rsidR="009A6457" w:rsidRPr="00607913" w:rsidRDefault="009A6457">
            <w:pPr>
              <w:jc w:val="center"/>
              <w:outlineLvl w:val="0"/>
            </w:pPr>
          </w:p>
          <w:p w:rsidR="009B2B06" w:rsidRPr="00607913" w:rsidRDefault="009B2B06" w:rsidP="00BE1CC0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A6457" w:rsidRPr="00607913" w:rsidRDefault="009A6457" w:rsidP="009A6457">
            <w:pPr>
              <w:outlineLvl w:val="0"/>
            </w:pPr>
            <w:r w:rsidRPr="00607913">
              <w:t xml:space="preserve">Преподаватели, </w:t>
            </w:r>
          </w:p>
          <w:p w:rsidR="009A6457" w:rsidRPr="00607913" w:rsidRDefault="009A6457" w:rsidP="009A6457">
            <w:pPr>
              <w:jc w:val="center"/>
              <w:outlineLvl w:val="0"/>
            </w:pPr>
            <w:r w:rsidRPr="00607913">
              <w:t>Лебедь Т.М.</w:t>
            </w:r>
          </w:p>
          <w:p w:rsidR="009B2B06" w:rsidRPr="00607913" w:rsidRDefault="009B2B06" w:rsidP="009A6457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EC4C8B">
            <w:pPr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t>Сорокина Г.Г.</w:t>
            </w:r>
          </w:p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607913" w:rsidP="00607913">
            <w:pPr>
              <w:jc w:val="both"/>
              <w:rPr>
                <w:rFonts w:eastAsia="Times New Roman"/>
                <w:lang w:eastAsia="ru-RU"/>
              </w:rPr>
            </w:pPr>
            <w:r>
              <w:t>1.</w:t>
            </w:r>
            <w:r w:rsidR="009B2B06" w:rsidRPr="00607913">
              <w:t xml:space="preserve">Подготовка к проведению </w:t>
            </w:r>
            <w:proofErr w:type="spellStart"/>
            <w:r w:rsidR="009B2B06" w:rsidRPr="00607913">
              <w:t>внутриколледжных</w:t>
            </w:r>
            <w:proofErr w:type="spellEnd"/>
            <w:r w:rsidR="009B2B06" w:rsidRPr="00607913">
              <w:t xml:space="preserve"> и городских олимпиад по общеобразовательным предметам (математика, физика, русский язык, белорусский язык, иностранный язык).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 2.Определение тем  по самообразованию преподавателей  на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>6</w:t>
            </w:r>
            <w:r w:rsidRPr="00607913">
              <w:t xml:space="preserve"> 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3.Организация и проведение входного контроля дли групп первого курса </w:t>
            </w:r>
            <w:r w:rsidRPr="00607913">
              <w:rPr>
                <w:rStyle w:val="apple-style-span"/>
                <w:rFonts w:eastAsia="Calibri"/>
                <w:color w:val="000000"/>
              </w:rPr>
              <w:t>с  целью выявления базового уровня подготовки учащихся по общеобразовательным предметам.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4.Составление и обсуждение графика </w:t>
            </w:r>
            <w:proofErr w:type="spellStart"/>
            <w:r w:rsidRPr="00607913">
              <w:t>взаимопосещения</w:t>
            </w:r>
            <w:proofErr w:type="spellEnd"/>
            <w:r w:rsidRPr="00607913">
              <w:t xml:space="preserve"> уроков преподавателями цикловой комиссии на 1  полугодие.</w:t>
            </w:r>
          </w:p>
          <w:p w:rsidR="009B2B06" w:rsidRPr="00607913" w:rsidRDefault="009B2B06" w:rsidP="00607913">
            <w:pPr>
              <w:jc w:val="both"/>
            </w:pPr>
            <w:r w:rsidRPr="00607913">
              <w:t>5. Составление и обсуждение графика проведения  открытых уроков преподавателями цикловой комиссии на 1 полугодие.</w:t>
            </w:r>
          </w:p>
          <w:p w:rsidR="009B2B06" w:rsidRPr="00607913" w:rsidRDefault="009B2B06" w:rsidP="00607913">
            <w:pPr>
              <w:jc w:val="both"/>
            </w:pPr>
            <w:r w:rsidRPr="00607913">
              <w:t>6. Обсуждение организации работы с одаренными учащимися, кружковой и внеклассной работы по предметам.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С</w:t>
            </w:r>
            <w:r w:rsidR="009B2B06" w:rsidRPr="00607913">
              <w:t>ентябрь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outlineLvl w:val="0"/>
              <w:rPr>
                <w:rFonts w:eastAsia="Times New Roman"/>
                <w:lang w:eastAsia="ru-RU"/>
              </w:rPr>
            </w:pPr>
            <w:r w:rsidRPr="00607913">
              <w:t>Лебедь Т.М.</w:t>
            </w:r>
          </w:p>
          <w:p w:rsidR="009B2B06" w:rsidRPr="00607913" w:rsidRDefault="00607913" w:rsidP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607913" w:rsidP="00607913">
            <w:pPr>
              <w:outlineLvl w:val="0"/>
            </w:pPr>
            <w:r>
              <w:t xml:space="preserve">Преподаватели 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lang w:eastAsia="ru-RU"/>
              </w:rPr>
            </w:pPr>
            <w:r w:rsidRPr="00607913">
              <w:rPr>
                <w:bCs/>
                <w:spacing w:val="-3"/>
              </w:rPr>
              <w:t xml:space="preserve">1. </w:t>
            </w:r>
            <w:r w:rsidRPr="00607913">
              <w:t>Участие в семинаре-практикуме для педагогов «</w:t>
            </w:r>
            <w:proofErr w:type="spellStart"/>
            <w:r w:rsidR="00534348" w:rsidRPr="00607913">
              <w:rPr>
                <w:color w:val="000000"/>
              </w:rPr>
              <w:t>Портфолио</w:t>
            </w:r>
            <w:proofErr w:type="spellEnd"/>
            <w:r w:rsidR="00534348" w:rsidRPr="00607913">
              <w:rPr>
                <w:color w:val="000000"/>
              </w:rPr>
              <w:t xml:space="preserve"> как один из способов самореализации педагога</w:t>
            </w:r>
            <w:r w:rsidRPr="00607913">
              <w:t>».</w:t>
            </w:r>
          </w:p>
          <w:p w:rsidR="009B2B06" w:rsidRPr="00607913" w:rsidRDefault="009B2B06" w:rsidP="00607913">
            <w:pPr>
              <w:jc w:val="both"/>
            </w:pPr>
            <w:r w:rsidRPr="00607913">
              <w:t>2. Анализ результатов входного контроля для групп 1 курса.</w:t>
            </w:r>
          </w:p>
          <w:p w:rsidR="00BE1CC0" w:rsidRPr="00607913" w:rsidRDefault="00BE1CC0" w:rsidP="00607913">
            <w:pPr>
              <w:jc w:val="both"/>
            </w:pPr>
            <w:r w:rsidRPr="00607913">
              <w:t xml:space="preserve">3. Обсуждение плана подготовки и проведения Недели общеобразовательных предметов. </w:t>
            </w:r>
          </w:p>
          <w:p w:rsidR="009B2B06" w:rsidRPr="00607913" w:rsidRDefault="00BE1CC0" w:rsidP="00607913">
            <w:pPr>
              <w:jc w:val="both"/>
              <w:rPr>
                <w:color w:val="000000"/>
              </w:rPr>
            </w:pPr>
            <w:r w:rsidRPr="00607913">
              <w:t>4</w:t>
            </w:r>
            <w:r w:rsidR="009B2B06" w:rsidRPr="00607913">
              <w:t>.</w:t>
            </w:r>
            <w:r w:rsidR="009B2B06" w:rsidRPr="00607913">
              <w:rPr>
                <w:color w:val="000000"/>
              </w:rPr>
              <w:t>Оказание платных образовательных услуг по общеобразовательным  предметам: курсы  по подготовке к централизованному тестированию, курсы по коррекции знаний учащихся по   общеобразовательным предметам.</w:t>
            </w:r>
          </w:p>
          <w:p w:rsidR="009B2B06" w:rsidRPr="00607913" w:rsidRDefault="00BE1CC0" w:rsidP="00607913">
            <w:pPr>
              <w:jc w:val="both"/>
            </w:pPr>
            <w:r w:rsidRPr="00607913">
              <w:rPr>
                <w:color w:val="000000"/>
              </w:rPr>
              <w:t>5</w:t>
            </w:r>
            <w:r w:rsidR="009B2B06" w:rsidRPr="00607913">
              <w:rPr>
                <w:color w:val="000000"/>
              </w:rPr>
              <w:t>.</w:t>
            </w:r>
            <w:r w:rsidR="009B2B06" w:rsidRPr="00607913">
              <w:t xml:space="preserve">  Участие  в 1 этапе олимпиад по общеобразовательным предметам.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О</w:t>
            </w:r>
            <w:r w:rsidR="009B2B06" w:rsidRPr="00607913">
              <w:t>ктябрь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607913">
              <w:t>Наруш</w:t>
            </w:r>
            <w:proofErr w:type="spellEnd"/>
            <w:r w:rsidRPr="00607913">
              <w:t xml:space="preserve"> С.А.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 xml:space="preserve">Лебедь Т.М., </w:t>
            </w:r>
            <w:r w:rsidR="002F592A" w:rsidRPr="00607913">
              <w:t>П</w:t>
            </w:r>
            <w:r w:rsidRPr="00607913">
              <w:t>реподаватели</w:t>
            </w:r>
          </w:p>
          <w:p w:rsidR="002F592A" w:rsidRPr="00607913" w:rsidRDefault="002F592A" w:rsidP="002F592A">
            <w:pPr>
              <w:jc w:val="center"/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2F592A" w:rsidRPr="00607913" w:rsidRDefault="002F592A" w:rsidP="002F592A">
            <w:pPr>
              <w:jc w:val="center"/>
              <w:outlineLvl w:val="0"/>
            </w:pPr>
            <w:r w:rsidRPr="00607913">
              <w:t>Преподаватели</w:t>
            </w:r>
          </w:p>
          <w:p w:rsidR="002F592A" w:rsidRPr="00607913" w:rsidRDefault="002F592A" w:rsidP="002F592A">
            <w:pPr>
              <w:jc w:val="center"/>
              <w:outlineLvl w:val="0"/>
            </w:pPr>
          </w:p>
          <w:p w:rsidR="002F592A" w:rsidRPr="00607913" w:rsidRDefault="002F592A" w:rsidP="002F592A">
            <w:pPr>
              <w:jc w:val="center"/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2F592A" w:rsidRPr="00607913" w:rsidRDefault="002F592A" w:rsidP="002F592A">
            <w:pPr>
              <w:outlineLvl w:val="0"/>
            </w:pPr>
          </w:p>
          <w:p w:rsidR="009B2B06" w:rsidRPr="00607913" w:rsidRDefault="009B2B06">
            <w:pPr>
              <w:outlineLvl w:val="0"/>
            </w:pPr>
            <w:r w:rsidRPr="00607913">
              <w:t>Преподаватели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BE1CC0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4.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1 Обсуждение и согласование перечня вопросов к ОКР на 1 полугодие.</w:t>
            </w:r>
          </w:p>
          <w:p w:rsidR="009B2B06" w:rsidRPr="00607913" w:rsidRDefault="002F592A" w:rsidP="00607913">
            <w:pPr>
              <w:jc w:val="both"/>
            </w:pPr>
            <w:r w:rsidRPr="00607913">
              <w:t>2</w:t>
            </w:r>
            <w:r w:rsidR="009B2B06" w:rsidRPr="00607913">
              <w:t xml:space="preserve">. Подведение итогов участия  1 </w:t>
            </w:r>
            <w:proofErr w:type="gramStart"/>
            <w:r w:rsidR="009B2B06" w:rsidRPr="00607913">
              <w:t>этапе</w:t>
            </w:r>
            <w:proofErr w:type="gramEnd"/>
            <w:r w:rsidR="009B2B06" w:rsidRPr="00607913">
              <w:t xml:space="preserve">  олимпиад по  общеобразовательным предметам.</w:t>
            </w:r>
          </w:p>
          <w:p w:rsidR="009B2B06" w:rsidRPr="00607913" w:rsidRDefault="002F592A" w:rsidP="00607913">
            <w:pPr>
              <w:jc w:val="both"/>
            </w:pPr>
            <w:r w:rsidRPr="00607913">
              <w:t>3</w:t>
            </w:r>
            <w:r w:rsidR="009B2B06" w:rsidRPr="00607913">
              <w:t>.Обсуждение и согласование экзаменационных билетов  по охране труда на  зимнюю  экзаменационную сессию.</w:t>
            </w:r>
          </w:p>
          <w:p w:rsidR="009B2B06" w:rsidRPr="00607913" w:rsidRDefault="009B2B06" w:rsidP="00607913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607913">
              <w:t>Н</w:t>
            </w:r>
            <w:r w:rsidR="009B2B06" w:rsidRPr="00607913">
              <w:t>оябрь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</w:pPr>
            <w:r w:rsidRPr="00607913">
              <w:t>Сорокина Г.Г.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BE1CC0" w:rsidP="00607913">
            <w:pPr>
              <w:outlineLvl w:val="0"/>
            </w:pPr>
            <w:r w:rsidRPr="00607913">
              <w:t>Сорокина Г.Г., преподаватели</w:t>
            </w:r>
          </w:p>
          <w:p w:rsidR="009B2B06" w:rsidRPr="00607913" w:rsidRDefault="009B2B06" w:rsidP="00607913">
            <w:pPr>
              <w:outlineLvl w:val="0"/>
            </w:pPr>
            <w:r w:rsidRPr="00607913">
              <w:t>Лебедь Т.М.,</w:t>
            </w:r>
          </w:p>
          <w:p w:rsidR="00BE1CC0" w:rsidRPr="00607913" w:rsidRDefault="00BE1CC0">
            <w:pPr>
              <w:jc w:val="center"/>
              <w:outlineLvl w:val="0"/>
            </w:pPr>
          </w:p>
          <w:p w:rsidR="00BE1CC0" w:rsidRPr="00607913" w:rsidRDefault="00BE1CC0">
            <w:pPr>
              <w:jc w:val="center"/>
              <w:outlineLvl w:val="0"/>
            </w:pPr>
            <w:r w:rsidRPr="00607913">
              <w:t>Сорокина Г.Г.,</w:t>
            </w:r>
          </w:p>
          <w:p w:rsidR="00BE1CC0" w:rsidRPr="00607913" w:rsidRDefault="00BE1CC0" w:rsidP="00BE1CC0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5.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B" w:rsidRPr="00607913" w:rsidRDefault="009B2B06" w:rsidP="00607913">
            <w:pPr>
              <w:jc w:val="both"/>
            </w:pPr>
            <w:r w:rsidRPr="00607913">
              <w:t>1.</w:t>
            </w:r>
            <w:r w:rsidR="00EC4C8B" w:rsidRPr="00607913">
              <w:t xml:space="preserve"> Подготовка и проведение Недели общеобразовательных предметов.</w:t>
            </w:r>
          </w:p>
          <w:p w:rsidR="00EC4C8B" w:rsidRPr="00607913" w:rsidRDefault="00EC4C8B" w:rsidP="00607913">
            <w:pPr>
              <w:jc w:val="both"/>
            </w:pPr>
          </w:p>
          <w:p w:rsidR="009B2B06" w:rsidRPr="00607913" w:rsidRDefault="00EC4C8B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2</w:t>
            </w:r>
            <w:r w:rsidR="009B2B06" w:rsidRPr="00607913">
              <w:t>.Обсуждение и согласование экзаменационных вопросов  по дисциплине «Охрана труда» к  зимней  экзаменационной сессии.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Д</w:t>
            </w:r>
            <w:r w:rsidR="009B2B06" w:rsidRPr="00607913">
              <w:t>екабрь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B" w:rsidRPr="00607913" w:rsidRDefault="009B2B06" w:rsidP="00EC4C8B">
            <w:pPr>
              <w:jc w:val="center"/>
              <w:outlineLvl w:val="0"/>
            </w:pPr>
            <w:r w:rsidRPr="00607913">
              <w:t>Лебедь Т.М</w:t>
            </w:r>
            <w:r w:rsidR="00EC4C8B" w:rsidRPr="00607913">
              <w:t>.,</w:t>
            </w:r>
          </w:p>
          <w:p w:rsidR="009B2B06" w:rsidRPr="00607913" w:rsidRDefault="00EC4C8B" w:rsidP="00EC4C8B">
            <w:pPr>
              <w:jc w:val="center"/>
              <w:outlineLvl w:val="0"/>
            </w:pPr>
            <w:r w:rsidRPr="00607913">
              <w:t xml:space="preserve">Сорокина Г.Г.. </w:t>
            </w:r>
            <w:r w:rsidRPr="00607913">
              <w:lastRenderedPageBreak/>
              <w:t>преподаватели</w:t>
            </w:r>
          </w:p>
          <w:p w:rsidR="009B2B06" w:rsidRPr="00607913" w:rsidRDefault="009B2B06" w:rsidP="00607913">
            <w:pPr>
              <w:jc w:val="center"/>
              <w:outlineLvl w:val="0"/>
            </w:pPr>
            <w:r w:rsidRPr="00607913">
              <w:t xml:space="preserve"> Сорокина Г.Г.</w:t>
            </w:r>
          </w:p>
          <w:p w:rsidR="009B2B06" w:rsidRPr="00607913" w:rsidRDefault="009B2B06">
            <w:pPr>
              <w:jc w:val="center"/>
              <w:outlineLvl w:val="0"/>
              <w:rPr>
                <w:b/>
              </w:rPr>
            </w:pPr>
          </w:p>
          <w:p w:rsidR="009B2B06" w:rsidRPr="00607913" w:rsidRDefault="009B2B06" w:rsidP="00607913">
            <w:pPr>
              <w:outlineLvl w:val="0"/>
              <w:rPr>
                <w:rFonts w:eastAsia="Times New Roman"/>
                <w:b/>
                <w:lang w:eastAsia="ru-RU"/>
              </w:rPr>
            </w:pPr>
            <w:r w:rsidRPr="00607913">
              <w:rPr>
                <w:b/>
              </w:rPr>
              <w:t xml:space="preserve"> 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07913">
              <w:t xml:space="preserve">1. Составление и обсуждение графика   </w:t>
            </w:r>
            <w:proofErr w:type="spellStart"/>
            <w:r w:rsidRPr="00607913">
              <w:t>взаимопосещения</w:t>
            </w:r>
            <w:proofErr w:type="spellEnd"/>
            <w:r w:rsidRPr="00607913">
              <w:t xml:space="preserve"> уроков преподавателями цикловой комиссии на 2 полугодие. </w:t>
            </w:r>
          </w:p>
          <w:p w:rsidR="009B2B06" w:rsidRPr="00607913" w:rsidRDefault="00607913" w:rsidP="00607913">
            <w:pPr>
              <w:jc w:val="both"/>
            </w:pPr>
            <w:r>
              <w:t>2</w:t>
            </w:r>
            <w:r w:rsidR="009B2B06" w:rsidRPr="00607913">
              <w:t>.Составление и обсуждение графика проведения  открытых уроков преподавателями цикловой комиссии на 2 полугодие.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rStyle w:val="apple-style-span"/>
                <w:rFonts w:eastAsia="Calibri"/>
              </w:rPr>
              <w:t xml:space="preserve"> 4.Информация преподавателей о подготовке УМК по предмета</w:t>
            </w:r>
            <w:r w:rsidR="002F592A" w:rsidRPr="00607913">
              <w:rPr>
                <w:rStyle w:val="apple-style-span"/>
                <w:rFonts w:eastAsia="Calibri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Я</w:t>
            </w:r>
            <w:r w:rsidR="009B2B06" w:rsidRPr="00607913">
              <w:t>нварь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outlineLvl w:val="0"/>
            </w:pPr>
            <w:r w:rsidRPr="00607913">
              <w:t>Лебедь Т.М.</w:t>
            </w:r>
            <w:r w:rsidR="002F592A" w:rsidRPr="00607913">
              <w:t>,</w:t>
            </w:r>
          </w:p>
          <w:p w:rsidR="002F592A" w:rsidRPr="00607913" w:rsidRDefault="002F592A">
            <w:pPr>
              <w:outlineLvl w:val="0"/>
              <w:rPr>
                <w:rFonts w:eastAsia="Times New Roman"/>
                <w:lang w:eastAsia="ru-RU"/>
              </w:rPr>
            </w:pPr>
          </w:p>
          <w:p w:rsidR="009B2B06" w:rsidRPr="00607913" w:rsidRDefault="009B2B06" w:rsidP="002F592A">
            <w:pPr>
              <w:outlineLvl w:val="0"/>
            </w:pPr>
          </w:p>
          <w:p w:rsidR="009B2B06" w:rsidRPr="00607913" w:rsidRDefault="009B2B06">
            <w:pPr>
              <w:outlineLvl w:val="0"/>
            </w:pPr>
            <w:r w:rsidRPr="00607913">
              <w:t>Преподаватели</w:t>
            </w:r>
          </w:p>
          <w:p w:rsidR="009B2B06" w:rsidRPr="00607913" w:rsidRDefault="009B2B06">
            <w:pPr>
              <w:outlineLvl w:val="0"/>
            </w:pPr>
          </w:p>
          <w:p w:rsidR="002F592A" w:rsidRPr="00607913" w:rsidRDefault="002F592A">
            <w:pPr>
              <w:outlineLvl w:val="0"/>
            </w:pPr>
          </w:p>
          <w:p w:rsidR="009B2B06" w:rsidRPr="00607913" w:rsidRDefault="002F592A" w:rsidP="00607913">
            <w:pPr>
              <w:outlineLvl w:val="0"/>
            </w:pPr>
            <w:r w:rsidRPr="00607913">
              <w:t>П</w:t>
            </w:r>
            <w:r w:rsidR="009B2B06" w:rsidRPr="00607913">
              <w:t>реподаватели</w:t>
            </w:r>
          </w:p>
          <w:p w:rsidR="009B2B06" w:rsidRPr="00607913" w:rsidRDefault="009B2B06" w:rsidP="002F592A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7.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B1692B" w:rsidP="00607913">
            <w:pPr>
              <w:shd w:val="clear" w:color="auto" w:fill="FFFFFF"/>
              <w:jc w:val="both"/>
              <w:rPr>
                <w:rFonts w:eastAsia="Times New Roman"/>
                <w:bCs/>
                <w:spacing w:val="-2"/>
                <w:lang w:eastAsia="ru-RU"/>
              </w:rPr>
            </w:pPr>
            <w:r w:rsidRPr="00607913">
              <w:t xml:space="preserve"> Пополнение </w:t>
            </w:r>
            <w:proofErr w:type="spellStart"/>
            <w:proofErr w:type="gramStart"/>
            <w:r w:rsidRPr="00607913">
              <w:t>учебно</w:t>
            </w:r>
            <w:proofErr w:type="spellEnd"/>
            <w:r w:rsidRPr="00607913">
              <w:t>- методических</w:t>
            </w:r>
            <w:proofErr w:type="gramEnd"/>
            <w:r w:rsidRPr="00607913">
              <w:t xml:space="preserve"> комплексов  по предметам преподавателями цикловой 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</w:p>
          <w:p w:rsidR="009B2B06" w:rsidRPr="00607913" w:rsidRDefault="00607913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Ф</w:t>
            </w:r>
            <w:r w:rsidR="009B2B06" w:rsidRPr="00607913">
              <w:t>евраль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</w:p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преподаватели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8.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1.  Об утверждении экзаменационных билетов по предметам «Основы делопроизводства» и «Секретарское дело»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М</w:t>
            </w:r>
            <w:r w:rsidR="009B2B06" w:rsidRPr="00607913">
              <w:t>арт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Сорокина Г.Г.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9.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6E7707" w:rsidP="0060791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Семинар - практикум  «Использование интерактивных форм обучения»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А</w:t>
            </w:r>
            <w:r w:rsidR="009B2B06" w:rsidRPr="00607913">
              <w:t>прель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Лебедь Т.М.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Сорокина Г.Г.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10.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 w:rsidP="00607913">
            <w:pPr>
              <w:shd w:val="clear" w:color="auto" w:fill="FFFFFF"/>
              <w:tabs>
                <w:tab w:val="left" w:pos="734"/>
              </w:tabs>
              <w:jc w:val="both"/>
              <w:rPr>
                <w:rFonts w:eastAsia="Times New Roman"/>
                <w:bCs/>
                <w:spacing w:val="-3"/>
                <w:lang w:eastAsia="ru-RU"/>
              </w:rPr>
            </w:pPr>
            <w:r w:rsidRPr="00607913">
              <w:t>1.</w:t>
            </w:r>
            <w:r w:rsidRPr="00607913">
              <w:rPr>
                <w:bCs/>
                <w:spacing w:val="-3"/>
              </w:rPr>
              <w:t xml:space="preserve"> Об утверждении материалов для проведения выпускного экзамена по иностранному языку, физике, истории Беларуси. </w:t>
            </w:r>
          </w:p>
          <w:p w:rsidR="002F592A" w:rsidRPr="00607913" w:rsidRDefault="009B2B06" w:rsidP="00607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07913">
              <w:t xml:space="preserve">2.Круглый стол: </w:t>
            </w:r>
            <w:r w:rsidR="002F592A" w:rsidRPr="00607913">
              <w:t>«</w:t>
            </w:r>
            <w:proofErr w:type="spellStart"/>
            <w:r w:rsidR="002F592A" w:rsidRPr="00607913">
              <w:rPr>
                <w:color w:val="000000"/>
              </w:rPr>
              <w:t>Портфолио</w:t>
            </w:r>
            <w:proofErr w:type="spellEnd"/>
            <w:r w:rsidR="002F592A" w:rsidRPr="00607913">
              <w:rPr>
                <w:color w:val="000000"/>
              </w:rPr>
              <w:t xml:space="preserve"> как один из способов самореализации педагога</w:t>
            </w:r>
            <w:r w:rsidR="002F592A" w:rsidRPr="00607913">
              <w:t>».</w:t>
            </w:r>
          </w:p>
          <w:p w:rsidR="002F592A" w:rsidRPr="00607913" w:rsidRDefault="002F592A" w:rsidP="00607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9B2B06" w:rsidRPr="00607913" w:rsidRDefault="009B2B06" w:rsidP="00607913">
            <w:pPr>
              <w:jc w:val="both"/>
              <w:rPr>
                <w:lang w:eastAsia="ru-RU"/>
              </w:rPr>
            </w:pPr>
            <w:r w:rsidRPr="00607913">
              <w:t xml:space="preserve">  3.Отчет преподавателей по темам самообразования.</w:t>
            </w:r>
          </w:p>
          <w:p w:rsidR="009B2B06" w:rsidRPr="00607913" w:rsidRDefault="009B2B06" w:rsidP="00607913">
            <w:pPr>
              <w:shd w:val="clear" w:color="auto" w:fill="FFFFFF"/>
              <w:tabs>
                <w:tab w:val="left" w:pos="734"/>
              </w:tabs>
              <w:jc w:val="both"/>
              <w:rPr>
                <w:rFonts w:eastAsia="Times New Roman"/>
                <w:lang w:eastAsia="ru-RU"/>
              </w:rPr>
            </w:pPr>
            <w:r w:rsidRPr="00607913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М</w:t>
            </w:r>
            <w:r w:rsidR="009B2B06" w:rsidRPr="00607913">
              <w:t>ай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 xml:space="preserve">Сорокина Г.Г 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2F592A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2F592A" w:rsidRPr="00607913" w:rsidRDefault="002F592A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Т.М., Сорокина Г.Г.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Преподаватели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11.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 xml:space="preserve">1.Результаты итоговой аттестации учащихся 1 и  2 курса по общеобразовательным и </w:t>
            </w:r>
            <w:proofErr w:type="spellStart"/>
            <w:r w:rsidRPr="00607913">
              <w:t>общепрофессиональным</w:t>
            </w:r>
            <w:proofErr w:type="spellEnd"/>
            <w:r w:rsidRPr="00607913">
              <w:t xml:space="preserve"> предметам (дисциплинам).</w:t>
            </w:r>
          </w:p>
          <w:p w:rsidR="009B2B06" w:rsidRPr="00607913" w:rsidRDefault="009B2B06" w:rsidP="00607913">
            <w:pPr>
              <w:jc w:val="both"/>
            </w:pPr>
            <w:r w:rsidRPr="00607913">
              <w:t>2.Подведение итогов по результатам участия в конкурсе  учебно-методических комплексов  по предметам преподавателями цикловой  комиссии.</w:t>
            </w:r>
          </w:p>
          <w:p w:rsidR="009B2B06" w:rsidRPr="00607913" w:rsidRDefault="009B2B06" w:rsidP="00607913">
            <w:pPr>
              <w:jc w:val="both"/>
            </w:pPr>
            <w:r w:rsidRPr="00607913">
              <w:lastRenderedPageBreak/>
              <w:t xml:space="preserve">3.Анализ работы цикловой комиссии по реализации педагогической проблемы за 2015-2016 учебный год.  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4. Анализ выполнения учебных планов и программ по общеобразовательным  и </w:t>
            </w:r>
            <w:proofErr w:type="spellStart"/>
            <w:r w:rsidRPr="00607913">
              <w:t>общепрофессиональным</w:t>
            </w:r>
            <w:proofErr w:type="spellEnd"/>
            <w:r w:rsidRPr="00607913">
              <w:t xml:space="preserve"> предметам.</w:t>
            </w:r>
          </w:p>
          <w:p w:rsidR="009B2B06" w:rsidRPr="00607913" w:rsidRDefault="009B2B06" w:rsidP="00607913">
            <w:pPr>
              <w:jc w:val="both"/>
              <w:rPr>
                <w:color w:val="000000"/>
              </w:rPr>
            </w:pPr>
            <w:r w:rsidRPr="00607913">
              <w:t>5.</w:t>
            </w:r>
            <w:r w:rsidRPr="00607913">
              <w:rPr>
                <w:color w:val="000000"/>
              </w:rPr>
              <w:t>Анализ эффективности  работы преподавателей за текущий учебный год  по оказанию платных образовательных услуг по общеобразовательным  предметам.</w:t>
            </w:r>
          </w:p>
          <w:p w:rsidR="009B2B06" w:rsidRPr="00607913" w:rsidRDefault="009B2B06" w:rsidP="00607913">
            <w:pPr>
              <w:jc w:val="both"/>
            </w:pPr>
            <w:r w:rsidRPr="00607913">
              <w:t>6. Утверждение учебно-планирующей документации на 2016-2017 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t>7.Обсуждение и утверждение плана работы методической комиссии на 2016 – 2017 учебный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И</w:t>
            </w:r>
            <w:r w:rsidR="009B2B06" w:rsidRPr="00607913">
              <w:t>юнь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lastRenderedPageBreak/>
              <w:t>Сорокина Г.Г.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607913" w:rsidRDefault="00607913" w:rsidP="00607913">
            <w:pPr>
              <w:outlineLvl w:val="0"/>
            </w:pPr>
          </w:p>
          <w:p w:rsidR="009B2B06" w:rsidRPr="00607913" w:rsidRDefault="00607913" w:rsidP="00607913">
            <w:pPr>
              <w:outlineLvl w:val="0"/>
            </w:pPr>
            <w:r>
              <w:t>Ч</w:t>
            </w:r>
            <w:r w:rsidR="009B2B06" w:rsidRPr="00607913">
              <w:t>лены ЦК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607913" w:rsidRDefault="00607913" w:rsidP="00607913">
            <w:pPr>
              <w:outlineLvl w:val="0"/>
            </w:pPr>
            <w:proofErr w:type="spellStart"/>
            <w:r>
              <w:t>Шиманович</w:t>
            </w:r>
            <w:proofErr w:type="spellEnd"/>
            <w:r>
              <w:t xml:space="preserve"> Т.С.</w:t>
            </w:r>
          </w:p>
          <w:p w:rsidR="009B2B06" w:rsidRPr="00607913" w:rsidRDefault="009B2B06" w:rsidP="00607913">
            <w:pPr>
              <w:outlineLvl w:val="0"/>
            </w:pPr>
            <w:r w:rsidRPr="00607913">
              <w:t>Сорокина Г.Г.</w:t>
            </w:r>
          </w:p>
          <w:p w:rsidR="009B2B06" w:rsidRPr="00607913" w:rsidRDefault="00607913" w:rsidP="00607913">
            <w:pPr>
              <w:outlineLvl w:val="0"/>
            </w:pPr>
            <w:r>
              <w:t>Ч</w:t>
            </w:r>
            <w:r w:rsidR="009B2B06" w:rsidRPr="00607913">
              <w:t>лены ЦК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9B2B06" w:rsidRDefault="009B2B06" w:rsidP="009B2B06">
      <w:pPr>
        <w:jc w:val="both"/>
      </w:pPr>
    </w:p>
    <w:p w:rsidR="009B2B06" w:rsidRDefault="009B2B06" w:rsidP="009B2B06">
      <w:pPr>
        <w:rPr>
          <w:b/>
        </w:rPr>
      </w:pPr>
    </w:p>
    <w:p w:rsidR="009B2B06" w:rsidRDefault="009B2B06" w:rsidP="009B2B06">
      <w:r>
        <w:t>Председатель цикловой  комиссии                                     Г.Г.Сорокина</w:t>
      </w:r>
    </w:p>
    <w:p w:rsidR="009B2B06" w:rsidRDefault="009B2B06" w:rsidP="009B2B06">
      <w:r>
        <w:t xml:space="preserve">общеобразовательных и </w:t>
      </w:r>
    </w:p>
    <w:p w:rsidR="009B2B06" w:rsidRDefault="009B2B06" w:rsidP="009B2B06">
      <w:proofErr w:type="spellStart"/>
      <w:r>
        <w:t>общепрофессиональных</w:t>
      </w:r>
      <w:proofErr w:type="spellEnd"/>
      <w:r>
        <w:t xml:space="preserve"> предметов (дисциплин</w:t>
      </w:r>
      <w:bookmarkStart w:id="0" w:name="_GoBack"/>
      <w:bookmarkEnd w:id="0"/>
      <w:r w:rsidR="00607913">
        <w:t>)</w:t>
      </w:r>
    </w:p>
    <w:p w:rsidR="00820AFD" w:rsidRDefault="00820AFD"/>
    <w:sectPr w:rsidR="00820AFD" w:rsidSect="0082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72D"/>
    <w:multiLevelType w:val="hybridMultilevel"/>
    <w:tmpl w:val="C83423D2"/>
    <w:lvl w:ilvl="0" w:tplc="E87A31E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B2B06"/>
    <w:rsid w:val="002509C5"/>
    <w:rsid w:val="002D319A"/>
    <w:rsid w:val="002F27CD"/>
    <w:rsid w:val="002F592A"/>
    <w:rsid w:val="0035602E"/>
    <w:rsid w:val="00534348"/>
    <w:rsid w:val="00534A0D"/>
    <w:rsid w:val="005905AA"/>
    <w:rsid w:val="005E501F"/>
    <w:rsid w:val="00607913"/>
    <w:rsid w:val="00617ACA"/>
    <w:rsid w:val="006E7707"/>
    <w:rsid w:val="0073753B"/>
    <w:rsid w:val="00756175"/>
    <w:rsid w:val="007B4D94"/>
    <w:rsid w:val="0080154A"/>
    <w:rsid w:val="00820AFD"/>
    <w:rsid w:val="009A6457"/>
    <w:rsid w:val="009B2B06"/>
    <w:rsid w:val="00A1516A"/>
    <w:rsid w:val="00A23339"/>
    <w:rsid w:val="00A97FCC"/>
    <w:rsid w:val="00B1692B"/>
    <w:rsid w:val="00B66488"/>
    <w:rsid w:val="00BE1CC0"/>
    <w:rsid w:val="00EC4C8B"/>
    <w:rsid w:val="00F13A16"/>
    <w:rsid w:val="00F2363B"/>
    <w:rsid w:val="00F26B99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13A16"/>
    <w:pPr>
      <w:keepNext/>
      <w:ind w:firstLine="426"/>
      <w:jc w:val="both"/>
      <w:outlineLvl w:val="0"/>
    </w:pPr>
    <w:rPr>
      <w:b/>
      <w:caps/>
      <w:sz w:val="32"/>
    </w:rPr>
  </w:style>
  <w:style w:type="paragraph" w:styleId="2">
    <w:name w:val="heading 2"/>
    <w:basedOn w:val="a"/>
    <w:next w:val="a"/>
    <w:link w:val="20"/>
    <w:qFormat/>
    <w:rsid w:val="00F13A16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13A16"/>
    <w:pPr>
      <w:keepNext/>
      <w:jc w:val="center"/>
      <w:outlineLvl w:val="2"/>
    </w:pPr>
    <w:rPr>
      <w:i/>
      <w:iCs/>
      <w:sz w:val="32"/>
    </w:rPr>
  </w:style>
  <w:style w:type="paragraph" w:styleId="4">
    <w:name w:val="heading 4"/>
    <w:basedOn w:val="a"/>
    <w:next w:val="a"/>
    <w:link w:val="40"/>
    <w:qFormat/>
    <w:rsid w:val="00F13A16"/>
    <w:pPr>
      <w:keepNext/>
      <w:ind w:left="226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13A16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F13A16"/>
    <w:pPr>
      <w:keepNext/>
      <w:jc w:val="center"/>
      <w:outlineLvl w:val="5"/>
    </w:pPr>
    <w:rPr>
      <w:b/>
      <w:i/>
      <w:spacing w:val="-14"/>
      <w:sz w:val="24"/>
    </w:rPr>
  </w:style>
  <w:style w:type="paragraph" w:styleId="7">
    <w:name w:val="heading 7"/>
    <w:basedOn w:val="a"/>
    <w:next w:val="a"/>
    <w:link w:val="70"/>
    <w:qFormat/>
    <w:rsid w:val="00F13A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13A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13A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3A16"/>
    <w:rPr>
      <w:b/>
      <w:caps/>
      <w:sz w:val="32"/>
    </w:rPr>
  </w:style>
  <w:style w:type="character" w:customStyle="1" w:styleId="20">
    <w:name w:val="Заголовок 2 Знак"/>
    <w:link w:val="2"/>
    <w:rsid w:val="00F13A16"/>
    <w:rPr>
      <w:b/>
      <w:sz w:val="28"/>
    </w:rPr>
  </w:style>
  <w:style w:type="character" w:customStyle="1" w:styleId="30">
    <w:name w:val="Заголовок 3 Знак"/>
    <w:link w:val="3"/>
    <w:rsid w:val="00F13A16"/>
    <w:rPr>
      <w:i/>
      <w:iCs/>
      <w:sz w:val="32"/>
    </w:rPr>
  </w:style>
  <w:style w:type="character" w:customStyle="1" w:styleId="40">
    <w:name w:val="Заголовок 4 Знак"/>
    <w:link w:val="4"/>
    <w:rsid w:val="00F13A16"/>
    <w:rPr>
      <w:b/>
      <w:sz w:val="28"/>
    </w:rPr>
  </w:style>
  <w:style w:type="paragraph" w:styleId="11">
    <w:name w:val="toc 1"/>
    <w:basedOn w:val="a"/>
    <w:next w:val="a"/>
    <w:autoRedefine/>
    <w:qFormat/>
    <w:rsid w:val="00F13A16"/>
    <w:pPr>
      <w:tabs>
        <w:tab w:val="right" w:leader="dot" w:pos="9771"/>
      </w:tabs>
      <w:spacing w:before="120" w:after="120"/>
    </w:pPr>
    <w:rPr>
      <w:rFonts w:eastAsiaTheme="minorEastAsia" w:cstheme="minorBidi"/>
      <w:bCs/>
      <w:caps/>
      <w:noProof/>
    </w:rPr>
  </w:style>
  <w:style w:type="paragraph" w:styleId="21">
    <w:name w:val="toc 2"/>
    <w:basedOn w:val="a"/>
    <w:next w:val="a"/>
    <w:autoRedefine/>
    <w:uiPriority w:val="39"/>
    <w:qFormat/>
    <w:rsid w:val="00F13A16"/>
    <w:pPr>
      <w:tabs>
        <w:tab w:val="right" w:leader="dot" w:pos="9771"/>
      </w:tabs>
    </w:pPr>
    <w:rPr>
      <w:rFonts w:asciiTheme="minorHAnsi" w:eastAsiaTheme="minorEastAsia" w:hAnsiTheme="minorHAnsi" w:cstheme="minorHAnsi"/>
      <w:smallCaps/>
    </w:rPr>
  </w:style>
  <w:style w:type="paragraph" w:styleId="31">
    <w:name w:val="toc 3"/>
    <w:basedOn w:val="a"/>
    <w:next w:val="a"/>
    <w:autoRedefine/>
    <w:uiPriority w:val="39"/>
    <w:qFormat/>
    <w:rsid w:val="00F13A16"/>
    <w:pPr>
      <w:ind w:left="400"/>
    </w:pPr>
    <w:rPr>
      <w:rFonts w:asciiTheme="minorHAnsi" w:eastAsiaTheme="minorEastAsia" w:hAnsiTheme="minorHAnsi" w:cstheme="minorHAnsi"/>
      <w:i/>
      <w:iCs/>
    </w:rPr>
  </w:style>
  <w:style w:type="paragraph" w:styleId="a3">
    <w:name w:val="caption"/>
    <w:basedOn w:val="a"/>
    <w:next w:val="a"/>
    <w:qFormat/>
    <w:rsid w:val="00F13A16"/>
    <w:pPr>
      <w:suppressAutoHyphens/>
      <w:spacing w:line="336" w:lineRule="auto"/>
      <w:jc w:val="center"/>
    </w:pPr>
  </w:style>
  <w:style w:type="paragraph" w:styleId="a4">
    <w:name w:val="Title"/>
    <w:basedOn w:val="a"/>
    <w:link w:val="a5"/>
    <w:qFormat/>
    <w:rsid w:val="00F13A16"/>
    <w:pPr>
      <w:jc w:val="center"/>
    </w:pPr>
    <w:rPr>
      <w:b/>
      <w:bCs/>
      <w:i/>
      <w:iCs/>
      <w:sz w:val="24"/>
      <w:szCs w:val="24"/>
    </w:rPr>
  </w:style>
  <w:style w:type="character" w:customStyle="1" w:styleId="a5">
    <w:name w:val="Название Знак"/>
    <w:link w:val="a4"/>
    <w:rsid w:val="00F13A16"/>
    <w:rPr>
      <w:b/>
      <w:bCs/>
      <w:i/>
      <w:iCs/>
      <w:sz w:val="24"/>
      <w:szCs w:val="24"/>
    </w:rPr>
  </w:style>
  <w:style w:type="character" w:styleId="a6">
    <w:name w:val="Strong"/>
    <w:qFormat/>
    <w:rsid w:val="00F13A16"/>
    <w:rPr>
      <w:b/>
      <w:bCs/>
    </w:rPr>
  </w:style>
  <w:style w:type="paragraph" w:styleId="a7">
    <w:name w:val="No Spacing"/>
    <w:link w:val="a8"/>
    <w:uiPriority w:val="1"/>
    <w:qFormat/>
    <w:rsid w:val="00F13A1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13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F13A1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lang w:eastAsia="en-US"/>
    </w:rPr>
  </w:style>
  <w:style w:type="character" w:customStyle="1" w:styleId="50">
    <w:name w:val="Заголовок 5 Знак"/>
    <w:link w:val="5"/>
    <w:rsid w:val="00F13A16"/>
    <w:rPr>
      <w:sz w:val="28"/>
    </w:rPr>
  </w:style>
  <w:style w:type="character" w:customStyle="1" w:styleId="70">
    <w:name w:val="Заголовок 7 Знак"/>
    <w:link w:val="7"/>
    <w:rsid w:val="00F13A16"/>
    <w:rPr>
      <w:sz w:val="24"/>
      <w:szCs w:val="24"/>
    </w:rPr>
  </w:style>
  <w:style w:type="character" w:customStyle="1" w:styleId="80">
    <w:name w:val="Заголовок 8 Знак"/>
    <w:link w:val="8"/>
    <w:rsid w:val="00F13A1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F13A16"/>
    <w:rPr>
      <w:rFonts w:ascii="Arial" w:hAnsi="Arial" w:cs="Arial"/>
      <w:sz w:val="22"/>
      <w:szCs w:val="22"/>
    </w:rPr>
  </w:style>
  <w:style w:type="character" w:styleId="ab">
    <w:name w:val="Emphasis"/>
    <w:qFormat/>
    <w:rsid w:val="00F13A16"/>
    <w:rPr>
      <w:rFonts w:cs="Times New Roman"/>
      <w:i/>
      <w:iCs/>
    </w:rPr>
  </w:style>
  <w:style w:type="character" w:customStyle="1" w:styleId="60">
    <w:name w:val="Заголовок 6 Знак"/>
    <w:link w:val="6"/>
    <w:rsid w:val="00F13A16"/>
    <w:rPr>
      <w:b/>
      <w:i/>
      <w:spacing w:val="-14"/>
      <w:sz w:val="24"/>
    </w:rPr>
  </w:style>
  <w:style w:type="paragraph" w:styleId="ac">
    <w:name w:val="Subtitle"/>
    <w:basedOn w:val="a"/>
    <w:link w:val="ad"/>
    <w:qFormat/>
    <w:rsid w:val="00F13A16"/>
    <w:pPr>
      <w:jc w:val="both"/>
    </w:pPr>
  </w:style>
  <w:style w:type="character" w:customStyle="1" w:styleId="ad">
    <w:name w:val="Подзаголовок Знак"/>
    <w:link w:val="ac"/>
    <w:rsid w:val="00F13A16"/>
    <w:rPr>
      <w:sz w:val="28"/>
    </w:rPr>
  </w:style>
  <w:style w:type="character" w:customStyle="1" w:styleId="a8">
    <w:name w:val="Без интервала Знак"/>
    <w:basedOn w:val="a0"/>
    <w:link w:val="a7"/>
    <w:uiPriority w:val="1"/>
    <w:rsid w:val="00F13A16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B2B06"/>
  </w:style>
  <w:style w:type="table" w:styleId="ae">
    <w:name w:val="Table Grid"/>
    <w:basedOn w:val="a1"/>
    <w:uiPriority w:val="59"/>
    <w:rsid w:val="009B2B0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prepod</cp:lastModifiedBy>
  <cp:revision>11</cp:revision>
  <dcterms:created xsi:type="dcterms:W3CDTF">2015-06-28T15:35:00Z</dcterms:created>
  <dcterms:modified xsi:type="dcterms:W3CDTF">2016-02-22T12:28:00Z</dcterms:modified>
</cp:coreProperties>
</file>